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00B9" w14:textId="1A47E689" w:rsidR="00BA7060" w:rsidRDefault="00BA7060" w:rsidP="00BA7060">
      <w:pPr>
        <w:rPr>
          <w:rFonts w:ascii="Verdana" w:eastAsia="Times New Roman" w:hAnsi="Verdana" w:cs="Arial"/>
          <w:kern w:val="0"/>
          <w:sz w:val="32"/>
          <w:szCs w:val="32"/>
          <w:u w:val="single"/>
          <w:lang w:eastAsia="nl-NL"/>
          <w14:ligatures w14:val="none"/>
        </w:rPr>
      </w:pPr>
      <w:r>
        <w:rPr>
          <w:rFonts w:ascii="Verdana" w:eastAsia="Times New Roman" w:hAnsi="Verdana" w:cs="Arial"/>
          <w:sz w:val="32"/>
          <w:szCs w:val="32"/>
          <w:u w:val="single"/>
          <w:lang w:eastAsia="nl-NL"/>
        </w:rPr>
        <w:t>Behandelovereenkomst</w:t>
      </w:r>
    </w:p>
    <w:p w14:paraId="6A96BCB4" w14:textId="77777777" w:rsidR="00BA7060" w:rsidRDefault="00BA7060" w:rsidP="00BA7060">
      <w:pPr>
        <w:rPr>
          <w:rFonts w:ascii="Verdana" w:eastAsia="Times New Roman" w:hAnsi="Verdana" w:cs="Arial"/>
          <w:sz w:val="32"/>
          <w:szCs w:val="32"/>
          <w:lang w:eastAsia="nl-NL"/>
        </w:rPr>
      </w:pPr>
    </w:p>
    <w:p w14:paraId="33D23D34"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Dit formulier dient voorafgaand aan een behandeling door zowel cliënt als hulpverlener te</w:t>
      </w:r>
    </w:p>
    <w:p w14:paraId="2382B861"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worden ondertekend. Eén exemplaar is voor de cliënt en één exemplaar dient de</w:t>
      </w:r>
    </w:p>
    <w:p w14:paraId="68E81576"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hulpverlener in het dossier van de cliënt op te bergen. </w:t>
      </w:r>
    </w:p>
    <w:p w14:paraId="2A8C40DC" w14:textId="77777777" w:rsidR="00BA7060" w:rsidRDefault="00BA7060" w:rsidP="00BA7060">
      <w:pPr>
        <w:rPr>
          <w:rFonts w:ascii="Verdana" w:eastAsia="Times New Roman" w:hAnsi="Verdana" w:cs="Arial"/>
          <w:sz w:val="20"/>
          <w:szCs w:val="20"/>
          <w:lang w:eastAsia="nl-NL"/>
        </w:rPr>
      </w:pPr>
    </w:p>
    <w:p w14:paraId="61A10E76" w14:textId="77777777" w:rsidR="00BA7060" w:rsidRDefault="00BA7060" w:rsidP="00BA7060">
      <w:pPr>
        <w:rPr>
          <w:rFonts w:ascii="Verdana" w:eastAsia="Times New Roman" w:hAnsi="Verdana" w:cs="Arial"/>
          <w:b/>
          <w:bCs/>
          <w:sz w:val="20"/>
          <w:szCs w:val="20"/>
          <w:lang w:eastAsia="nl-NL"/>
        </w:rPr>
      </w:pPr>
      <w:r>
        <w:rPr>
          <w:rFonts w:ascii="Verdana" w:eastAsia="Times New Roman" w:hAnsi="Verdana" w:cs="Arial"/>
          <w:b/>
          <w:bCs/>
          <w:sz w:val="20"/>
          <w:szCs w:val="20"/>
          <w:lang w:eastAsia="nl-NL"/>
        </w:rPr>
        <w:t>WGBO</w:t>
      </w:r>
    </w:p>
    <w:p w14:paraId="7AB4BD33"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Op 1 april 1995 is de wet WGBO in werking getreden. Deze wet versterkt de positie van</w:t>
      </w:r>
    </w:p>
    <w:p w14:paraId="02CB42CB"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de cliënt ten opzichte van artsen, paramedici en andere hulpverleners. In de wet WGBO is onder meer geregeld:</w:t>
      </w:r>
    </w:p>
    <w:p w14:paraId="4ACE2390" w14:textId="77777777" w:rsidR="00BA7060" w:rsidRDefault="00BA7060" w:rsidP="00BA7060">
      <w:pPr>
        <w:pStyle w:val="Lijstalinea"/>
        <w:numPr>
          <w:ilvl w:val="0"/>
          <w:numId w:val="1"/>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recht op informatie;</w:t>
      </w:r>
    </w:p>
    <w:p w14:paraId="61371F88" w14:textId="77777777" w:rsidR="00BA7060" w:rsidRDefault="00BA7060" w:rsidP="00BA7060">
      <w:pPr>
        <w:pStyle w:val="Lijstalinea"/>
        <w:numPr>
          <w:ilvl w:val="0"/>
          <w:numId w:val="1"/>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toestemmingsvereiste voor een behandeling;</w:t>
      </w:r>
    </w:p>
    <w:p w14:paraId="1AC19B8B" w14:textId="77777777" w:rsidR="00BA7060" w:rsidRDefault="00BA7060" w:rsidP="00BA7060">
      <w:pPr>
        <w:pStyle w:val="Lijstalinea"/>
        <w:numPr>
          <w:ilvl w:val="0"/>
          <w:numId w:val="1"/>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de plicht om een cliëntendossier aan te leggen;</w:t>
      </w:r>
    </w:p>
    <w:p w14:paraId="1078F5FF" w14:textId="77777777" w:rsidR="00BA7060" w:rsidRDefault="00BA7060" w:rsidP="00BA7060">
      <w:pPr>
        <w:pStyle w:val="Lijstalinea"/>
        <w:numPr>
          <w:ilvl w:val="0"/>
          <w:numId w:val="1"/>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recht op inzage door de cliënt in dit dossier;</w:t>
      </w:r>
    </w:p>
    <w:p w14:paraId="0B81EA97" w14:textId="77777777" w:rsidR="00BA7060" w:rsidRDefault="00BA7060" w:rsidP="00BA7060">
      <w:pPr>
        <w:pStyle w:val="Lijstalinea"/>
        <w:numPr>
          <w:ilvl w:val="0"/>
          <w:numId w:val="1"/>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 xml:space="preserve">geheimhouding van cliëntgegevens. </w:t>
      </w:r>
    </w:p>
    <w:p w14:paraId="12116A1E" w14:textId="77777777" w:rsidR="00BA7060" w:rsidRDefault="00BA7060" w:rsidP="00BA7060">
      <w:pPr>
        <w:rPr>
          <w:rFonts w:ascii="Verdana" w:eastAsia="Times New Roman" w:hAnsi="Verdana" w:cs="Arial"/>
          <w:sz w:val="20"/>
          <w:szCs w:val="20"/>
          <w:lang w:eastAsia="nl-NL"/>
        </w:rPr>
      </w:pPr>
    </w:p>
    <w:p w14:paraId="4120AA69" w14:textId="77777777" w:rsidR="00BA7060" w:rsidRDefault="00BA7060" w:rsidP="00BA7060">
      <w:pPr>
        <w:rPr>
          <w:rFonts w:ascii="Verdana" w:eastAsia="Times New Roman" w:hAnsi="Verdana" w:cs="Arial"/>
          <w:b/>
          <w:bCs/>
          <w:sz w:val="20"/>
          <w:szCs w:val="20"/>
          <w:lang w:eastAsia="nl-NL"/>
        </w:rPr>
      </w:pPr>
      <w:proofErr w:type="spellStart"/>
      <w:r>
        <w:rPr>
          <w:rFonts w:ascii="Verdana" w:eastAsia="Times New Roman" w:hAnsi="Verdana" w:cs="Arial"/>
          <w:b/>
          <w:bCs/>
          <w:sz w:val="20"/>
          <w:szCs w:val="20"/>
          <w:lang w:eastAsia="nl-NL"/>
        </w:rPr>
        <w:t>Wkkgz</w:t>
      </w:r>
      <w:proofErr w:type="spellEnd"/>
    </w:p>
    <w:p w14:paraId="1D3649C0"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De hulpverlener, aangesloten bij de VBAG, is gehouden aan de </w:t>
      </w:r>
      <w:proofErr w:type="spellStart"/>
      <w:r>
        <w:rPr>
          <w:rFonts w:ascii="Verdana" w:eastAsia="Times New Roman" w:hAnsi="Verdana" w:cs="Arial"/>
          <w:sz w:val="20"/>
          <w:szCs w:val="20"/>
          <w:lang w:eastAsia="nl-NL"/>
        </w:rPr>
        <w:t>Wkkgz</w:t>
      </w:r>
      <w:proofErr w:type="spellEnd"/>
      <w:r>
        <w:rPr>
          <w:rFonts w:ascii="Verdana" w:eastAsia="Times New Roman" w:hAnsi="Verdana" w:cs="Arial"/>
          <w:sz w:val="20"/>
          <w:szCs w:val="20"/>
          <w:lang w:eastAsia="nl-NL"/>
        </w:rPr>
        <w:t>. Binnen deze wet is vastgelegd dat hulpverlener een klachtenfunctionaris (</w:t>
      </w:r>
      <w:proofErr w:type="spellStart"/>
      <w:r>
        <w:rPr>
          <w:rFonts w:ascii="Verdana" w:eastAsia="Times New Roman" w:hAnsi="Verdana" w:cs="Arial"/>
          <w:sz w:val="20"/>
          <w:szCs w:val="20"/>
          <w:lang w:eastAsia="nl-NL"/>
        </w:rPr>
        <w:t>Quasir</w:t>
      </w:r>
      <w:proofErr w:type="spellEnd"/>
      <w:r>
        <w:rPr>
          <w:rFonts w:ascii="Verdana" w:eastAsia="Times New Roman" w:hAnsi="Verdana" w:cs="Arial"/>
          <w:sz w:val="20"/>
          <w:szCs w:val="20"/>
          <w:lang w:eastAsia="nl-NL"/>
        </w:rPr>
        <w:t xml:space="preserve">) moet aanstellen en is aangesloten bij een door de overheid erkende geschillencommissie (Zorggeschil). Meer </w:t>
      </w:r>
    </w:p>
    <w:p w14:paraId="46B808CA"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informatie hierover is te lezen op:</w:t>
      </w:r>
    </w:p>
    <w:p w14:paraId="1D361682" w14:textId="77777777" w:rsidR="00BA7060" w:rsidRDefault="00BA7060" w:rsidP="00BA7060">
      <w:hyperlink r:id="rId7" w:history="1">
        <w:r>
          <w:rPr>
            <w:rStyle w:val="Hyperlink"/>
          </w:rPr>
          <w:t>https://vbag.nl/consument/klachten-en-geschillen/</w:t>
        </w:r>
      </w:hyperlink>
    </w:p>
    <w:p w14:paraId="3F0A4CFF" w14:textId="77777777" w:rsidR="00BA7060" w:rsidRDefault="00BA7060" w:rsidP="00BA7060">
      <w:pPr>
        <w:rPr>
          <w:rFonts w:ascii="Verdana" w:eastAsia="Times New Roman" w:hAnsi="Verdana" w:cs="Arial"/>
          <w:sz w:val="20"/>
          <w:szCs w:val="20"/>
          <w:lang w:eastAsia="nl-NL"/>
        </w:rPr>
      </w:pPr>
    </w:p>
    <w:p w14:paraId="0938AF54" w14:textId="77777777" w:rsidR="00BA7060" w:rsidRDefault="00BA7060" w:rsidP="00BA7060">
      <w:pPr>
        <w:rPr>
          <w:rFonts w:ascii="Verdana" w:eastAsia="Times New Roman" w:hAnsi="Verdana" w:cs="Arial"/>
          <w:b/>
          <w:bCs/>
          <w:sz w:val="20"/>
          <w:szCs w:val="20"/>
          <w:lang w:eastAsia="nl-NL"/>
        </w:rPr>
      </w:pPr>
      <w:r>
        <w:rPr>
          <w:rFonts w:ascii="Verdana" w:eastAsia="Times New Roman" w:hAnsi="Verdana" w:cs="Arial"/>
          <w:b/>
          <w:bCs/>
          <w:sz w:val="20"/>
          <w:szCs w:val="20"/>
          <w:lang w:eastAsia="nl-NL"/>
        </w:rPr>
        <w:t>Algemene betalingsvoorwaarden</w:t>
      </w:r>
    </w:p>
    <w:p w14:paraId="5EAAD114" w14:textId="77777777" w:rsidR="00BA7060" w:rsidRDefault="00BA7060" w:rsidP="00BA7060">
      <w:pPr>
        <w:pStyle w:val="Lijstalinea"/>
        <w:numPr>
          <w:ilvl w:val="0"/>
          <w:numId w:val="2"/>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 xml:space="preserve">Deze betalingsvoorwaarden zijn van toepassing op alle behandelovereenkomsten tussen de hulpverlener en de cliënt. </w:t>
      </w:r>
    </w:p>
    <w:p w14:paraId="5A23C282" w14:textId="77777777" w:rsidR="00BA7060" w:rsidRDefault="00BA7060" w:rsidP="00BA7060">
      <w:pPr>
        <w:pStyle w:val="Lijstalinea"/>
        <w:numPr>
          <w:ilvl w:val="0"/>
          <w:numId w:val="2"/>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 xml:space="preserve">Afspraken dienen uiterlijk 24 uur voor het tijdstip van de afspraak geannuleerd worden. Bij niet tijdig annuleren voor de afspraak, is de hulpverlener gerechtigd de gereserveerde tijd naar alle redelijkheid en billijkheid aan de cliënt in rekening te brengen. </w:t>
      </w:r>
    </w:p>
    <w:p w14:paraId="28E9D1B1" w14:textId="77777777" w:rsidR="00BA7060" w:rsidRDefault="00BA7060" w:rsidP="00BA7060">
      <w:pPr>
        <w:pStyle w:val="Lijstalinea"/>
        <w:numPr>
          <w:ilvl w:val="0"/>
          <w:numId w:val="2"/>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 xml:space="preserve">De door de hulpverlener aan de cliënt gedeclareerde kosten voor de behandeling, dienen door de cliënt binnen 14 dagen na datum van de factuur te zijn betaald. </w:t>
      </w:r>
    </w:p>
    <w:p w14:paraId="2D1E2C53" w14:textId="77777777" w:rsidR="00BA7060" w:rsidRDefault="00BA7060" w:rsidP="00BA7060">
      <w:pPr>
        <w:pStyle w:val="Lijstalinea"/>
        <w:numPr>
          <w:ilvl w:val="0"/>
          <w:numId w:val="2"/>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 xml:space="preserve">Indien de cliënt het verschuldigde bedrag niet binnen 14 dagen na factuurdatum heeft betaald, is de cliënt in verzuim zonder dat daartoe en nadere ingebrekestelling is vereist en brengt de hulpverlener rente in rekening van 1% per maand of een gedeelte van de hoofdsom zolang de cliënt in gebreke blijft aan zijn verplichtingen te voldoen. </w:t>
      </w:r>
    </w:p>
    <w:p w14:paraId="79972864" w14:textId="77777777" w:rsidR="00BA7060" w:rsidRDefault="00BA7060" w:rsidP="00BA7060">
      <w:pPr>
        <w:pStyle w:val="Lijstalinea"/>
        <w:numPr>
          <w:ilvl w:val="0"/>
          <w:numId w:val="2"/>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 xml:space="preserve">Bij niet betalen binnen 14 dagen na factuurdatum kan de hulpverlener de cliënt een betalingsherinnering sturen. Voldoet de cliënt binnen 14 dagen nog niet aan de betalingsherinnering, dan is de hulpverlener gerechtigd incassomaatregelen te treffen, dan wel dit door derden te laten uitvoeren. Alle kosten die verband houden met deze vordering komen voor rekening van de cliënt. </w:t>
      </w:r>
    </w:p>
    <w:p w14:paraId="36F58608" w14:textId="77777777" w:rsidR="00BA7060" w:rsidRDefault="00BA7060" w:rsidP="00BA7060">
      <w:pPr>
        <w:pStyle w:val="Lijstalinea"/>
        <w:numPr>
          <w:ilvl w:val="0"/>
          <w:numId w:val="2"/>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Bij een betalingsachterstand is de hulpverlener gerechtigd, tenzij de behandeling zich hiertegen verzet, verdere behandeling op te schorten totdat de cliënt aan de betalingsverplichting heeft voldaan.</w:t>
      </w:r>
    </w:p>
    <w:p w14:paraId="0423A492" w14:textId="2E7D1020" w:rsidR="00BA7060" w:rsidRDefault="00BA7060" w:rsidP="00BA7060">
      <w:pPr>
        <w:pStyle w:val="Lijstalinea"/>
        <w:numPr>
          <w:ilvl w:val="0"/>
          <w:numId w:val="2"/>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Voor informatie over de algemene voorwaarden, de klachtenregeling en de privacyverklaring verwijzen we u naar onze website www.</w:t>
      </w:r>
      <w:r w:rsidR="00A1721A">
        <w:rPr>
          <w:rFonts w:ascii="Verdana" w:eastAsia="Times New Roman" w:hAnsi="Verdana" w:cs="Arial"/>
          <w:sz w:val="20"/>
          <w:szCs w:val="20"/>
          <w:lang w:eastAsia="nl-NL"/>
        </w:rPr>
        <w:t>amrita.nu</w:t>
      </w:r>
      <w:r>
        <w:rPr>
          <w:rFonts w:ascii="Verdana" w:eastAsia="Times New Roman" w:hAnsi="Verdana" w:cs="Arial"/>
          <w:sz w:val="20"/>
          <w:szCs w:val="20"/>
          <w:lang w:eastAsia="nl-NL"/>
        </w:rPr>
        <w:t>.</w:t>
      </w:r>
    </w:p>
    <w:p w14:paraId="666D2956" w14:textId="77777777" w:rsidR="00BA7060" w:rsidRDefault="00BA7060" w:rsidP="00BA7060">
      <w:pPr>
        <w:pStyle w:val="Lijstalinea"/>
        <w:ind w:left="1080"/>
        <w:rPr>
          <w:rFonts w:ascii="Verdana" w:eastAsia="Times New Roman" w:hAnsi="Verdana" w:cs="Arial"/>
          <w:sz w:val="20"/>
          <w:szCs w:val="20"/>
          <w:lang w:eastAsia="nl-NL"/>
        </w:rPr>
      </w:pPr>
    </w:p>
    <w:p w14:paraId="04D7C035" w14:textId="77777777" w:rsidR="00BA7060" w:rsidRDefault="00BA7060" w:rsidP="00BA7060">
      <w:pPr>
        <w:rPr>
          <w:rFonts w:ascii="Verdana" w:eastAsia="Times New Roman" w:hAnsi="Verdana" w:cs="Arial"/>
          <w:b/>
          <w:bCs/>
          <w:sz w:val="20"/>
          <w:szCs w:val="20"/>
          <w:lang w:eastAsia="nl-NL"/>
        </w:rPr>
      </w:pPr>
      <w:r>
        <w:rPr>
          <w:rFonts w:ascii="Verdana" w:eastAsia="Times New Roman" w:hAnsi="Verdana" w:cs="Arial"/>
          <w:b/>
          <w:bCs/>
          <w:sz w:val="20"/>
          <w:szCs w:val="20"/>
          <w:lang w:eastAsia="nl-NL"/>
        </w:rPr>
        <w:t>Privacy</w:t>
      </w:r>
    </w:p>
    <w:p w14:paraId="63F55D4F" w14:textId="77777777" w:rsidR="00BA7060" w:rsidRDefault="00BA7060" w:rsidP="00BA7060">
      <w:pPr>
        <w:rPr>
          <w:rFonts w:ascii="Verdana" w:eastAsia="Times New Roman" w:hAnsi="Verdana" w:cs="Arial"/>
          <w:b/>
          <w:bCs/>
          <w:i/>
          <w:iCs/>
          <w:sz w:val="20"/>
          <w:szCs w:val="20"/>
          <w:lang w:eastAsia="nl-NL"/>
        </w:rPr>
      </w:pPr>
      <w:r>
        <w:rPr>
          <w:rFonts w:ascii="Verdana" w:eastAsia="Times New Roman" w:hAnsi="Verdana" w:cs="Arial"/>
          <w:b/>
          <w:bCs/>
          <w:i/>
          <w:iCs/>
          <w:sz w:val="20"/>
          <w:szCs w:val="20"/>
          <w:lang w:eastAsia="nl-NL"/>
        </w:rPr>
        <w:t>*Doorstrepen wat NIET van toepassing is:</w:t>
      </w:r>
    </w:p>
    <w:p w14:paraId="57099868"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De cliënt is geïnformeerd over het vastleggen van zijn of haar persoonsgegevens in de behandelovereenkomst en cliëntendossier en geeft hier </w:t>
      </w:r>
    </w:p>
    <w:p w14:paraId="2628BF86"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wel / niet* toestemming voor. </w:t>
      </w:r>
    </w:p>
    <w:p w14:paraId="0448472F" w14:textId="77777777" w:rsidR="00BA7060" w:rsidRDefault="00BA7060" w:rsidP="00BA7060">
      <w:pPr>
        <w:rPr>
          <w:rFonts w:ascii="Verdana" w:eastAsia="Times New Roman" w:hAnsi="Verdana" w:cs="Arial"/>
          <w:sz w:val="20"/>
          <w:szCs w:val="20"/>
          <w:lang w:eastAsia="nl-NL"/>
        </w:rPr>
      </w:pPr>
    </w:p>
    <w:p w14:paraId="63DF7ED5"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De cliënt geeft wel / niet* toestemming om zijn/ haar persoonsgegevens te gebruiken </w:t>
      </w:r>
    </w:p>
    <w:p w14:paraId="1011AA64"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voor toesturen, via e-mailadres dat door de client is opgegeven, van nieuwsbrieven / adviezen / facturen.</w:t>
      </w:r>
    </w:p>
    <w:p w14:paraId="10C27F38" w14:textId="77777777" w:rsidR="00BA7060" w:rsidRDefault="00BA7060" w:rsidP="00BA7060">
      <w:pPr>
        <w:rPr>
          <w:rFonts w:ascii="Verdana" w:eastAsia="Times New Roman" w:hAnsi="Verdana" w:cs="Arial"/>
          <w:sz w:val="20"/>
          <w:szCs w:val="20"/>
          <w:lang w:eastAsia="nl-NL"/>
        </w:rPr>
      </w:pPr>
    </w:p>
    <w:p w14:paraId="1097465D"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De cliënt geeft wel / niet* toestemming om de persoonsgegevens te gebruiken t.b.v. de behandeling.</w:t>
      </w:r>
    </w:p>
    <w:p w14:paraId="1673080C" w14:textId="77777777" w:rsidR="00BA7060" w:rsidRDefault="00BA7060" w:rsidP="00BA7060">
      <w:pPr>
        <w:rPr>
          <w:rFonts w:ascii="Verdana" w:eastAsia="Times New Roman" w:hAnsi="Verdana" w:cs="Arial"/>
          <w:sz w:val="20"/>
          <w:szCs w:val="20"/>
          <w:lang w:eastAsia="nl-NL"/>
        </w:rPr>
      </w:pPr>
    </w:p>
    <w:p w14:paraId="560878EB" w14:textId="77777777" w:rsidR="00BA7060" w:rsidRDefault="00BA7060" w:rsidP="00BA7060">
      <w:pPr>
        <w:rPr>
          <w:rFonts w:ascii="Verdana" w:eastAsia="Times New Roman" w:hAnsi="Verdana" w:cs="Arial"/>
          <w:b/>
          <w:bCs/>
          <w:sz w:val="20"/>
          <w:szCs w:val="20"/>
          <w:lang w:eastAsia="nl-NL"/>
        </w:rPr>
      </w:pPr>
      <w:r>
        <w:rPr>
          <w:rFonts w:ascii="Verdana" w:eastAsia="Times New Roman" w:hAnsi="Verdana" w:cs="Arial"/>
          <w:b/>
          <w:bCs/>
          <w:sz w:val="20"/>
          <w:szCs w:val="20"/>
          <w:lang w:eastAsia="nl-NL"/>
        </w:rPr>
        <w:t xml:space="preserve">Informatie </w:t>
      </w:r>
    </w:p>
    <w:p w14:paraId="1E13B0EE"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De cliënt stelt het wel / niet* op prijs dat informatie vooraf bij de huisarts,</w:t>
      </w:r>
    </w:p>
    <w:p w14:paraId="747760F7"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specialist of collega, hulpverlener, wordt ingewonnen. </w:t>
      </w:r>
    </w:p>
    <w:p w14:paraId="22CFE103" w14:textId="77777777" w:rsidR="00BA7060" w:rsidRDefault="00BA7060" w:rsidP="00BA7060">
      <w:pPr>
        <w:rPr>
          <w:rFonts w:ascii="Verdana" w:eastAsia="Times New Roman" w:hAnsi="Verdana" w:cs="Arial"/>
          <w:b/>
          <w:bCs/>
          <w:sz w:val="20"/>
          <w:szCs w:val="20"/>
          <w:lang w:eastAsia="nl-NL"/>
        </w:rPr>
      </w:pPr>
    </w:p>
    <w:p w14:paraId="1BF7FE8B" w14:textId="77777777" w:rsidR="00BA7060" w:rsidRDefault="00BA7060" w:rsidP="00BA7060">
      <w:pPr>
        <w:rPr>
          <w:rFonts w:ascii="Verdana" w:eastAsia="Times New Roman" w:hAnsi="Verdana" w:cs="Arial"/>
          <w:b/>
          <w:bCs/>
          <w:sz w:val="20"/>
          <w:szCs w:val="20"/>
          <w:lang w:eastAsia="nl-NL"/>
        </w:rPr>
      </w:pPr>
      <w:r>
        <w:rPr>
          <w:rFonts w:ascii="Verdana" w:eastAsia="Times New Roman" w:hAnsi="Verdana" w:cs="Arial"/>
          <w:b/>
          <w:bCs/>
          <w:sz w:val="20"/>
          <w:szCs w:val="20"/>
          <w:lang w:eastAsia="nl-NL"/>
        </w:rPr>
        <w:t>Verslag</w:t>
      </w:r>
    </w:p>
    <w:p w14:paraId="13ECD4CB"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De cliënt stelt het wel / niet * op prijs dat gedurende de behandeling of</w:t>
      </w:r>
    </w:p>
    <w:p w14:paraId="7FAC2F5B"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achteraf verslag wordt gedaan aan de huisarts en / of collega / verwijzer. </w:t>
      </w:r>
    </w:p>
    <w:p w14:paraId="0BA1BE6E" w14:textId="77777777" w:rsidR="00BA7060" w:rsidRDefault="00BA7060" w:rsidP="00BA7060">
      <w:pPr>
        <w:rPr>
          <w:rFonts w:ascii="Verdana" w:eastAsia="Times New Roman" w:hAnsi="Verdana" w:cs="Arial"/>
          <w:sz w:val="20"/>
          <w:szCs w:val="20"/>
          <w:lang w:eastAsia="nl-NL"/>
        </w:rPr>
      </w:pPr>
    </w:p>
    <w:p w14:paraId="57134BEA" w14:textId="77777777" w:rsidR="00BA7060" w:rsidRDefault="00BA7060" w:rsidP="00BA7060">
      <w:pPr>
        <w:rPr>
          <w:rFonts w:ascii="Verdana" w:eastAsia="Times New Roman" w:hAnsi="Verdana" w:cs="Arial"/>
          <w:sz w:val="20"/>
          <w:szCs w:val="20"/>
          <w:lang w:eastAsia="nl-NL"/>
        </w:rPr>
      </w:pPr>
    </w:p>
    <w:p w14:paraId="1A543490" w14:textId="77777777" w:rsidR="00BA7060" w:rsidRDefault="00BA7060" w:rsidP="00BA7060">
      <w:pPr>
        <w:rPr>
          <w:rFonts w:ascii="Verdana" w:eastAsia="Times New Roman" w:hAnsi="Verdana" w:cs="Arial"/>
          <w:b/>
          <w:bCs/>
          <w:sz w:val="20"/>
          <w:szCs w:val="20"/>
          <w:lang w:eastAsia="nl-NL"/>
        </w:rPr>
      </w:pPr>
      <w:r>
        <w:rPr>
          <w:rFonts w:ascii="Verdana" w:eastAsia="Times New Roman" w:hAnsi="Verdana" w:cs="Arial"/>
          <w:b/>
          <w:bCs/>
          <w:sz w:val="20"/>
          <w:szCs w:val="20"/>
          <w:lang w:eastAsia="nl-NL"/>
        </w:rPr>
        <w:t>Bewaartermijn persoonsgegevens</w:t>
      </w:r>
    </w:p>
    <w:p w14:paraId="2B714903"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20 jaar na het laatste contactmoment (volwassenen)</w:t>
      </w:r>
    </w:p>
    <w:p w14:paraId="340AC39E"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20 jaar na het laatste contactmoment vanaf het 18</w:t>
      </w:r>
      <w:r>
        <w:rPr>
          <w:rFonts w:ascii="Verdana" w:eastAsia="Times New Roman" w:hAnsi="Verdana" w:cs="Arial"/>
          <w:sz w:val="20"/>
          <w:szCs w:val="20"/>
          <w:vertAlign w:val="superscript"/>
          <w:lang w:eastAsia="nl-NL"/>
        </w:rPr>
        <w:t>e</w:t>
      </w:r>
      <w:r>
        <w:rPr>
          <w:rFonts w:ascii="Verdana" w:eastAsia="Times New Roman" w:hAnsi="Verdana" w:cs="Arial"/>
          <w:sz w:val="20"/>
          <w:szCs w:val="20"/>
          <w:lang w:eastAsia="nl-NL"/>
        </w:rPr>
        <w:t xml:space="preserve"> levensjaar (Minderjarigen)</w:t>
      </w:r>
    </w:p>
    <w:p w14:paraId="1BFF61D6" w14:textId="77777777" w:rsidR="00BA7060" w:rsidRDefault="00BA7060" w:rsidP="00BA7060">
      <w:pPr>
        <w:rPr>
          <w:rFonts w:ascii="Verdana" w:eastAsia="Times New Roman" w:hAnsi="Verdana" w:cs="Arial"/>
          <w:sz w:val="20"/>
          <w:szCs w:val="20"/>
          <w:lang w:eastAsia="nl-NL"/>
        </w:rPr>
      </w:pPr>
    </w:p>
    <w:p w14:paraId="2F5915A0"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Gegevens van de cliënt:</w:t>
      </w:r>
    </w:p>
    <w:p w14:paraId="6C79CC18" w14:textId="77777777" w:rsidR="00A1721A" w:rsidRDefault="00A1721A" w:rsidP="00BA7060">
      <w:pPr>
        <w:rPr>
          <w:rFonts w:ascii="Verdana" w:eastAsia="Times New Roman" w:hAnsi="Verdana" w:cs="Arial"/>
          <w:sz w:val="20"/>
          <w:szCs w:val="20"/>
          <w:lang w:eastAsia="nl-NL"/>
        </w:rPr>
      </w:pPr>
    </w:p>
    <w:p w14:paraId="079F6E86" w14:textId="77777777" w:rsidR="00BA7060" w:rsidRDefault="00BA7060" w:rsidP="00BA7060">
      <w:pPr>
        <w:pStyle w:val="Lijstalinea"/>
        <w:numPr>
          <w:ilvl w:val="0"/>
          <w:numId w:val="3"/>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Achternaam:</w:t>
      </w:r>
    </w:p>
    <w:p w14:paraId="5104CA90" w14:textId="77777777" w:rsidR="00A1721A" w:rsidRDefault="00A1721A" w:rsidP="00BA7060">
      <w:pPr>
        <w:pStyle w:val="Lijstalinea"/>
        <w:numPr>
          <w:ilvl w:val="0"/>
          <w:numId w:val="3"/>
        </w:numPr>
        <w:contextualSpacing/>
        <w:rPr>
          <w:rFonts w:ascii="Verdana" w:eastAsia="Times New Roman" w:hAnsi="Verdana" w:cs="Arial"/>
          <w:sz w:val="20"/>
          <w:szCs w:val="20"/>
          <w:lang w:eastAsia="nl-NL"/>
        </w:rPr>
      </w:pPr>
    </w:p>
    <w:p w14:paraId="0A5FC487" w14:textId="77777777" w:rsidR="00BA7060" w:rsidRDefault="00BA7060" w:rsidP="00BA7060">
      <w:pPr>
        <w:pStyle w:val="Lijstalinea"/>
        <w:numPr>
          <w:ilvl w:val="0"/>
          <w:numId w:val="3"/>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Roepnaam:</w:t>
      </w:r>
    </w:p>
    <w:p w14:paraId="6D858895" w14:textId="77777777" w:rsidR="00A1721A" w:rsidRDefault="00A1721A" w:rsidP="00BA7060">
      <w:pPr>
        <w:pStyle w:val="Lijstalinea"/>
        <w:numPr>
          <w:ilvl w:val="0"/>
          <w:numId w:val="3"/>
        </w:numPr>
        <w:contextualSpacing/>
        <w:rPr>
          <w:rFonts w:ascii="Verdana" w:eastAsia="Times New Roman" w:hAnsi="Verdana" w:cs="Arial"/>
          <w:sz w:val="20"/>
          <w:szCs w:val="20"/>
          <w:lang w:eastAsia="nl-NL"/>
        </w:rPr>
      </w:pPr>
    </w:p>
    <w:p w14:paraId="17032B37" w14:textId="77777777" w:rsidR="00BA7060" w:rsidRDefault="00BA7060" w:rsidP="00BA7060">
      <w:pPr>
        <w:pStyle w:val="Lijstalinea"/>
        <w:numPr>
          <w:ilvl w:val="0"/>
          <w:numId w:val="3"/>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Voorletters:</w:t>
      </w:r>
    </w:p>
    <w:p w14:paraId="3C400D52" w14:textId="77777777" w:rsidR="00A1721A" w:rsidRDefault="00A1721A" w:rsidP="00BA7060">
      <w:pPr>
        <w:pStyle w:val="Lijstalinea"/>
        <w:numPr>
          <w:ilvl w:val="0"/>
          <w:numId w:val="3"/>
        </w:numPr>
        <w:contextualSpacing/>
        <w:rPr>
          <w:rFonts w:ascii="Verdana" w:eastAsia="Times New Roman" w:hAnsi="Verdana" w:cs="Arial"/>
          <w:sz w:val="20"/>
          <w:szCs w:val="20"/>
          <w:lang w:eastAsia="nl-NL"/>
        </w:rPr>
      </w:pPr>
    </w:p>
    <w:p w14:paraId="6F9D8AFC" w14:textId="77777777" w:rsidR="00BA7060" w:rsidRDefault="00BA7060" w:rsidP="00BA7060">
      <w:pPr>
        <w:pStyle w:val="Lijstalinea"/>
        <w:numPr>
          <w:ilvl w:val="0"/>
          <w:numId w:val="3"/>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 xml:space="preserve">Geboortedatum: </w:t>
      </w:r>
    </w:p>
    <w:p w14:paraId="7AF6EBAA" w14:textId="77777777" w:rsidR="00A1721A" w:rsidRDefault="00A1721A" w:rsidP="00BA7060">
      <w:pPr>
        <w:pStyle w:val="Lijstalinea"/>
        <w:numPr>
          <w:ilvl w:val="0"/>
          <w:numId w:val="3"/>
        </w:numPr>
        <w:contextualSpacing/>
        <w:rPr>
          <w:rFonts w:ascii="Verdana" w:eastAsia="Times New Roman" w:hAnsi="Verdana" w:cs="Arial"/>
          <w:sz w:val="20"/>
          <w:szCs w:val="20"/>
          <w:lang w:eastAsia="nl-NL"/>
        </w:rPr>
      </w:pPr>
    </w:p>
    <w:p w14:paraId="09E9D39F" w14:textId="77777777" w:rsidR="00BA7060" w:rsidRDefault="00BA7060" w:rsidP="00BA7060">
      <w:pPr>
        <w:pStyle w:val="Lijstalinea"/>
        <w:numPr>
          <w:ilvl w:val="0"/>
          <w:numId w:val="3"/>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 xml:space="preserve">Adres: </w:t>
      </w:r>
    </w:p>
    <w:p w14:paraId="585A2E20" w14:textId="77777777" w:rsidR="00A1721A" w:rsidRDefault="00A1721A" w:rsidP="00BA7060">
      <w:pPr>
        <w:pStyle w:val="Lijstalinea"/>
        <w:numPr>
          <w:ilvl w:val="0"/>
          <w:numId w:val="3"/>
        </w:numPr>
        <w:contextualSpacing/>
        <w:rPr>
          <w:rFonts w:ascii="Verdana" w:eastAsia="Times New Roman" w:hAnsi="Verdana" w:cs="Arial"/>
          <w:sz w:val="20"/>
          <w:szCs w:val="20"/>
          <w:lang w:eastAsia="nl-NL"/>
        </w:rPr>
      </w:pPr>
    </w:p>
    <w:p w14:paraId="6A6827CB" w14:textId="77777777" w:rsidR="00BA7060" w:rsidRDefault="00BA7060" w:rsidP="00BA7060">
      <w:pPr>
        <w:pStyle w:val="Lijstalinea"/>
        <w:numPr>
          <w:ilvl w:val="0"/>
          <w:numId w:val="3"/>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 xml:space="preserve">Postcode en woonplaats: </w:t>
      </w:r>
    </w:p>
    <w:p w14:paraId="55FD1C8E" w14:textId="77777777" w:rsidR="00A1721A" w:rsidRDefault="00A1721A" w:rsidP="00BA7060">
      <w:pPr>
        <w:pStyle w:val="Lijstalinea"/>
        <w:numPr>
          <w:ilvl w:val="0"/>
          <w:numId w:val="3"/>
        </w:numPr>
        <w:contextualSpacing/>
        <w:rPr>
          <w:rFonts w:ascii="Verdana" w:eastAsia="Times New Roman" w:hAnsi="Verdana" w:cs="Arial"/>
          <w:sz w:val="20"/>
          <w:szCs w:val="20"/>
          <w:lang w:eastAsia="nl-NL"/>
        </w:rPr>
      </w:pPr>
    </w:p>
    <w:p w14:paraId="38CB76F4" w14:textId="77777777" w:rsidR="00BA7060" w:rsidRDefault="00BA7060" w:rsidP="00BA7060">
      <w:pPr>
        <w:pStyle w:val="Lijstalinea"/>
        <w:numPr>
          <w:ilvl w:val="0"/>
          <w:numId w:val="3"/>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Telefoon:</w:t>
      </w:r>
    </w:p>
    <w:p w14:paraId="4C6E64AB" w14:textId="77777777" w:rsidR="00A1721A" w:rsidRDefault="00A1721A" w:rsidP="00BA7060">
      <w:pPr>
        <w:pStyle w:val="Lijstalinea"/>
        <w:numPr>
          <w:ilvl w:val="0"/>
          <w:numId w:val="3"/>
        </w:numPr>
        <w:contextualSpacing/>
        <w:rPr>
          <w:rFonts w:ascii="Verdana" w:eastAsia="Times New Roman" w:hAnsi="Verdana" w:cs="Arial"/>
          <w:sz w:val="20"/>
          <w:szCs w:val="20"/>
          <w:lang w:eastAsia="nl-NL"/>
        </w:rPr>
      </w:pPr>
    </w:p>
    <w:p w14:paraId="709F512B" w14:textId="77777777" w:rsidR="00BA7060" w:rsidRDefault="00BA7060" w:rsidP="00BA7060">
      <w:pPr>
        <w:pStyle w:val="Lijstalinea"/>
        <w:numPr>
          <w:ilvl w:val="0"/>
          <w:numId w:val="3"/>
        </w:numPr>
        <w:contextualSpacing/>
        <w:rPr>
          <w:rFonts w:ascii="Verdana" w:eastAsia="Times New Roman" w:hAnsi="Verdana" w:cs="Arial"/>
          <w:sz w:val="20"/>
          <w:szCs w:val="20"/>
          <w:lang w:eastAsia="nl-NL"/>
        </w:rPr>
      </w:pPr>
      <w:r>
        <w:rPr>
          <w:rFonts w:ascii="Verdana" w:eastAsia="Times New Roman" w:hAnsi="Verdana" w:cs="Arial"/>
          <w:sz w:val="20"/>
          <w:szCs w:val="20"/>
          <w:lang w:eastAsia="nl-NL"/>
        </w:rPr>
        <w:t>E-mail:</w:t>
      </w:r>
    </w:p>
    <w:p w14:paraId="4A913FD6" w14:textId="77777777" w:rsidR="00A1721A" w:rsidRDefault="00A1721A" w:rsidP="00BA7060">
      <w:pPr>
        <w:pStyle w:val="Lijstalinea"/>
        <w:numPr>
          <w:ilvl w:val="0"/>
          <w:numId w:val="3"/>
        </w:numPr>
        <w:contextualSpacing/>
        <w:rPr>
          <w:rFonts w:ascii="Verdana" w:eastAsia="Times New Roman" w:hAnsi="Verdana" w:cs="Arial"/>
          <w:sz w:val="20"/>
          <w:szCs w:val="20"/>
          <w:lang w:eastAsia="nl-NL"/>
        </w:rPr>
      </w:pPr>
    </w:p>
    <w:p w14:paraId="2AF9D95B" w14:textId="77777777" w:rsidR="00BA7060" w:rsidRDefault="00BA7060" w:rsidP="00BA7060">
      <w:pPr>
        <w:rPr>
          <w:rFonts w:ascii="Verdana" w:eastAsia="Times New Roman" w:hAnsi="Verdana" w:cs="Arial"/>
          <w:sz w:val="20"/>
          <w:szCs w:val="20"/>
          <w:lang w:eastAsia="nl-NL"/>
        </w:rPr>
      </w:pPr>
    </w:p>
    <w:p w14:paraId="4E143FEA" w14:textId="349FCDB5" w:rsidR="00BA7060" w:rsidRPr="00A1721A" w:rsidRDefault="00BA7060" w:rsidP="00A1721A">
      <w:pPr>
        <w:pStyle w:val="Lijstalinea"/>
        <w:numPr>
          <w:ilvl w:val="0"/>
          <w:numId w:val="4"/>
        </w:numPr>
        <w:rPr>
          <w:rFonts w:ascii="Verdana" w:eastAsia="Times New Roman" w:hAnsi="Verdana" w:cs="Arial"/>
          <w:sz w:val="20"/>
          <w:szCs w:val="20"/>
          <w:lang w:eastAsia="nl-NL"/>
        </w:rPr>
      </w:pPr>
      <w:r w:rsidRPr="00A1721A">
        <w:rPr>
          <w:rFonts w:ascii="Verdana" w:eastAsia="Times New Roman" w:hAnsi="Verdana" w:cs="Arial"/>
          <w:sz w:val="20"/>
          <w:szCs w:val="20"/>
          <w:lang w:eastAsia="nl-NL"/>
        </w:rPr>
        <w:t xml:space="preserve">Waaruit bestaat de hulpvraag? </w:t>
      </w:r>
    </w:p>
    <w:p w14:paraId="51AB5319" w14:textId="77777777" w:rsidR="00A1721A" w:rsidRDefault="00A1721A" w:rsidP="00A1721A">
      <w:pPr>
        <w:pStyle w:val="Lijstalinea"/>
        <w:rPr>
          <w:rFonts w:ascii="Verdana" w:eastAsia="Times New Roman" w:hAnsi="Verdana" w:cs="Arial"/>
          <w:sz w:val="20"/>
          <w:szCs w:val="20"/>
          <w:lang w:eastAsia="nl-NL"/>
        </w:rPr>
      </w:pPr>
    </w:p>
    <w:p w14:paraId="63BCA2F7" w14:textId="77777777" w:rsidR="00A1721A" w:rsidRPr="00A1721A" w:rsidRDefault="00A1721A" w:rsidP="00A1721A">
      <w:pPr>
        <w:pStyle w:val="Lijstalinea"/>
        <w:rPr>
          <w:rFonts w:ascii="Verdana" w:eastAsia="Times New Roman" w:hAnsi="Verdana" w:cs="Arial"/>
          <w:sz w:val="20"/>
          <w:szCs w:val="20"/>
          <w:lang w:eastAsia="nl-NL"/>
        </w:rPr>
      </w:pPr>
    </w:p>
    <w:p w14:paraId="79E4D543" w14:textId="67CCC09B" w:rsidR="00BA7060" w:rsidRPr="00A1721A" w:rsidRDefault="00BA7060" w:rsidP="00A1721A">
      <w:pPr>
        <w:pStyle w:val="Lijstalinea"/>
        <w:numPr>
          <w:ilvl w:val="0"/>
          <w:numId w:val="4"/>
        </w:numPr>
        <w:rPr>
          <w:rFonts w:ascii="Verdana" w:eastAsia="Times New Roman" w:hAnsi="Verdana" w:cs="Arial"/>
          <w:sz w:val="20"/>
          <w:szCs w:val="20"/>
          <w:lang w:eastAsia="nl-NL"/>
        </w:rPr>
      </w:pPr>
      <w:r w:rsidRPr="00A1721A">
        <w:rPr>
          <w:rFonts w:ascii="Verdana" w:eastAsia="Times New Roman" w:hAnsi="Verdana" w:cs="Arial"/>
          <w:sz w:val="20"/>
          <w:szCs w:val="20"/>
          <w:lang w:eastAsia="nl-NL"/>
        </w:rPr>
        <w:t xml:space="preserve">Indien er sprake is van een klacht, hoelang heeft u deze klacht? Sinds (datum): </w:t>
      </w:r>
    </w:p>
    <w:p w14:paraId="55CE562C" w14:textId="77777777" w:rsidR="00A1721A" w:rsidRDefault="00A1721A" w:rsidP="00A1721A">
      <w:pPr>
        <w:rPr>
          <w:rFonts w:ascii="Verdana" w:eastAsia="Times New Roman" w:hAnsi="Verdana" w:cs="Arial"/>
          <w:sz w:val="20"/>
          <w:szCs w:val="20"/>
          <w:lang w:eastAsia="nl-NL"/>
        </w:rPr>
      </w:pPr>
    </w:p>
    <w:p w14:paraId="31D39409" w14:textId="77777777" w:rsidR="00A1721A" w:rsidRPr="00A1721A" w:rsidRDefault="00A1721A" w:rsidP="00A1721A">
      <w:pPr>
        <w:rPr>
          <w:rFonts w:ascii="Verdana" w:eastAsia="Times New Roman" w:hAnsi="Verdana" w:cs="Arial"/>
          <w:sz w:val="20"/>
          <w:szCs w:val="20"/>
          <w:lang w:eastAsia="nl-NL"/>
        </w:rPr>
      </w:pPr>
    </w:p>
    <w:p w14:paraId="5AD662B3" w14:textId="5B658611" w:rsidR="00BA7060" w:rsidRPr="00A1721A" w:rsidRDefault="00BA7060" w:rsidP="00A1721A">
      <w:pPr>
        <w:pStyle w:val="Lijstalinea"/>
        <w:numPr>
          <w:ilvl w:val="0"/>
          <w:numId w:val="4"/>
        </w:numPr>
        <w:rPr>
          <w:rFonts w:ascii="Verdana" w:eastAsia="Times New Roman" w:hAnsi="Verdana" w:cs="Arial"/>
          <w:sz w:val="20"/>
          <w:szCs w:val="20"/>
          <w:lang w:eastAsia="nl-NL"/>
        </w:rPr>
      </w:pPr>
      <w:r w:rsidRPr="00A1721A">
        <w:rPr>
          <w:rFonts w:ascii="Verdana" w:eastAsia="Times New Roman" w:hAnsi="Verdana" w:cs="Arial"/>
          <w:sz w:val="20"/>
          <w:szCs w:val="20"/>
          <w:lang w:eastAsia="nl-NL"/>
        </w:rPr>
        <w:t xml:space="preserve">Welke artsen heeft u geraadpleegd? S.v.p. met naam en specialisatie(s) </w:t>
      </w:r>
    </w:p>
    <w:p w14:paraId="47492036" w14:textId="77777777" w:rsidR="00A1721A" w:rsidRDefault="00A1721A" w:rsidP="00A1721A">
      <w:pPr>
        <w:rPr>
          <w:rFonts w:ascii="Verdana" w:eastAsia="Times New Roman" w:hAnsi="Verdana" w:cs="Arial"/>
          <w:sz w:val="20"/>
          <w:szCs w:val="20"/>
          <w:lang w:eastAsia="nl-NL"/>
        </w:rPr>
      </w:pPr>
    </w:p>
    <w:p w14:paraId="5A8C15DC" w14:textId="77777777" w:rsidR="00A1721A" w:rsidRPr="00A1721A" w:rsidRDefault="00A1721A" w:rsidP="00A1721A">
      <w:pPr>
        <w:rPr>
          <w:rFonts w:ascii="Verdana" w:eastAsia="Times New Roman" w:hAnsi="Verdana" w:cs="Arial"/>
          <w:sz w:val="20"/>
          <w:szCs w:val="20"/>
          <w:lang w:eastAsia="nl-NL"/>
        </w:rPr>
      </w:pPr>
    </w:p>
    <w:p w14:paraId="6D955480" w14:textId="75D8E722" w:rsidR="00BA7060" w:rsidRPr="00A1721A" w:rsidRDefault="00BA7060" w:rsidP="00A1721A">
      <w:pPr>
        <w:pStyle w:val="Lijstalinea"/>
        <w:numPr>
          <w:ilvl w:val="0"/>
          <w:numId w:val="4"/>
        </w:numPr>
        <w:rPr>
          <w:rFonts w:ascii="Verdana" w:eastAsia="Times New Roman" w:hAnsi="Verdana" w:cs="Arial"/>
          <w:sz w:val="20"/>
          <w:szCs w:val="20"/>
          <w:lang w:eastAsia="nl-NL"/>
        </w:rPr>
      </w:pPr>
      <w:r w:rsidRPr="00A1721A">
        <w:rPr>
          <w:rFonts w:ascii="Verdana" w:eastAsia="Times New Roman" w:hAnsi="Verdana" w:cs="Arial"/>
          <w:sz w:val="20"/>
          <w:szCs w:val="20"/>
          <w:lang w:eastAsia="nl-NL"/>
        </w:rPr>
        <w:t xml:space="preserve">Indien bekend, wat is de diagnose van de huisarts / specialist? </w:t>
      </w:r>
    </w:p>
    <w:p w14:paraId="75E5396C" w14:textId="77777777" w:rsidR="00A1721A" w:rsidRDefault="00A1721A" w:rsidP="00A1721A">
      <w:pPr>
        <w:rPr>
          <w:rFonts w:ascii="Verdana" w:eastAsia="Times New Roman" w:hAnsi="Verdana" w:cs="Arial"/>
          <w:sz w:val="20"/>
          <w:szCs w:val="20"/>
          <w:lang w:eastAsia="nl-NL"/>
        </w:rPr>
      </w:pPr>
    </w:p>
    <w:p w14:paraId="5E84E568" w14:textId="77777777" w:rsidR="00A1721A" w:rsidRPr="00A1721A" w:rsidRDefault="00A1721A" w:rsidP="00A1721A">
      <w:pPr>
        <w:rPr>
          <w:rFonts w:ascii="Verdana" w:eastAsia="Times New Roman" w:hAnsi="Verdana" w:cs="Arial"/>
          <w:sz w:val="20"/>
          <w:szCs w:val="20"/>
          <w:lang w:eastAsia="nl-NL"/>
        </w:rPr>
      </w:pPr>
    </w:p>
    <w:p w14:paraId="14D7ACC9" w14:textId="161E2083" w:rsidR="00BA7060" w:rsidRPr="00A1721A" w:rsidRDefault="00BA7060" w:rsidP="00A1721A">
      <w:pPr>
        <w:pStyle w:val="Lijstalinea"/>
        <w:numPr>
          <w:ilvl w:val="0"/>
          <w:numId w:val="4"/>
        </w:numPr>
        <w:rPr>
          <w:rFonts w:ascii="Verdana" w:eastAsia="Times New Roman" w:hAnsi="Verdana" w:cs="Arial"/>
          <w:sz w:val="20"/>
          <w:szCs w:val="20"/>
          <w:lang w:eastAsia="nl-NL"/>
        </w:rPr>
      </w:pPr>
      <w:r w:rsidRPr="00A1721A">
        <w:rPr>
          <w:rFonts w:ascii="Verdana" w:eastAsia="Times New Roman" w:hAnsi="Verdana" w:cs="Arial"/>
          <w:sz w:val="20"/>
          <w:szCs w:val="20"/>
          <w:lang w:eastAsia="nl-NL"/>
        </w:rPr>
        <w:t>Wat zijn de adviezen van uw huisarts / specialist?</w:t>
      </w:r>
    </w:p>
    <w:p w14:paraId="5AC36C49" w14:textId="77777777" w:rsidR="00A1721A" w:rsidRDefault="00A1721A" w:rsidP="00A1721A">
      <w:pPr>
        <w:rPr>
          <w:rFonts w:ascii="Verdana" w:eastAsia="Times New Roman" w:hAnsi="Verdana" w:cs="Arial"/>
          <w:sz w:val="20"/>
          <w:szCs w:val="20"/>
          <w:lang w:eastAsia="nl-NL"/>
        </w:rPr>
      </w:pPr>
    </w:p>
    <w:p w14:paraId="04281C57" w14:textId="77777777" w:rsidR="00A1721A" w:rsidRPr="00A1721A" w:rsidRDefault="00A1721A" w:rsidP="00A1721A">
      <w:pPr>
        <w:rPr>
          <w:rFonts w:ascii="Verdana" w:eastAsia="Times New Roman" w:hAnsi="Verdana" w:cs="Arial"/>
          <w:sz w:val="20"/>
          <w:szCs w:val="20"/>
          <w:lang w:eastAsia="nl-NL"/>
        </w:rPr>
      </w:pPr>
    </w:p>
    <w:p w14:paraId="310C5F48" w14:textId="79F9551E" w:rsidR="00BA7060" w:rsidRPr="00A1721A" w:rsidRDefault="00BA7060" w:rsidP="00A1721A">
      <w:pPr>
        <w:pStyle w:val="Lijstalinea"/>
        <w:numPr>
          <w:ilvl w:val="0"/>
          <w:numId w:val="4"/>
        </w:numPr>
        <w:rPr>
          <w:rFonts w:ascii="Verdana" w:eastAsia="Times New Roman" w:hAnsi="Verdana" w:cs="Arial"/>
          <w:sz w:val="20"/>
          <w:szCs w:val="20"/>
          <w:lang w:eastAsia="nl-NL"/>
        </w:rPr>
      </w:pPr>
      <w:r w:rsidRPr="00A1721A">
        <w:rPr>
          <w:rFonts w:ascii="Verdana" w:eastAsia="Times New Roman" w:hAnsi="Verdana" w:cs="Arial"/>
          <w:sz w:val="20"/>
          <w:szCs w:val="20"/>
          <w:lang w:eastAsia="nl-NL"/>
        </w:rPr>
        <w:t xml:space="preserve">Wat is het resultaat van de gevolgde behandelingen tot nu toe? </w:t>
      </w:r>
    </w:p>
    <w:p w14:paraId="0C537D44" w14:textId="77777777" w:rsidR="00A1721A" w:rsidRDefault="00A1721A" w:rsidP="00A1721A">
      <w:pPr>
        <w:rPr>
          <w:rFonts w:ascii="Verdana" w:eastAsia="Times New Roman" w:hAnsi="Verdana" w:cs="Arial"/>
          <w:sz w:val="20"/>
          <w:szCs w:val="20"/>
          <w:lang w:eastAsia="nl-NL"/>
        </w:rPr>
      </w:pPr>
    </w:p>
    <w:p w14:paraId="2830E6C7" w14:textId="77777777" w:rsidR="00A1721A" w:rsidRPr="00A1721A" w:rsidRDefault="00A1721A" w:rsidP="00A1721A">
      <w:pPr>
        <w:rPr>
          <w:rFonts w:ascii="Verdana" w:eastAsia="Times New Roman" w:hAnsi="Verdana" w:cs="Arial"/>
          <w:sz w:val="20"/>
          <w:szCs w:val="20"/>
          <w:lang w:eastAsia="nl-NL"/>
        </w:rPr>
      </w:pPr>
    </w:p>
    <w:p w14:paraId="42B012D7" w14:textId="0B0367B6" w:rsidR="00BA7060" w:rsidRPr="00A1721A" w:rsidRDefault="00BA7060" w:rsidP="00A1721A">
      <w:pPr>
        <w:pStyle w:val="Lijstalinea"/>
        <w:numPr>
          <w:ilvl w:val="0"/>
          <w:numId w:val="4"/>
        </w:numPr>
        <w:rPr>
          <w:rFonts w:ascii="Verdana" w:eastAsia="Times New Roman" w:hAnsi="Verdana" w:cs="Arial"/>
          <w:sz w:val="20"/>
          <w:szCs w:val="20"/>
          <w:lang w:eastAsia="nl-NL"/>
        </w:rPr>
      </w:pPr>
      <w:r w:rsidRPr="00A1721A">
        <w:rPr>
          <w:rFonts w:ascii="Verdana" w:eastAsia="Times New Roman" w:hAnsi="Verdana" w:cs="Arial"/>
          <w:sz w:val="20"/>
          <w:szCs w:val="20"/>
          <w:lang w:eastAsia="nl-NL"/>
        </w:rPr>
        <w:t>Bent u momenteel onder medische / psychologische / psychiatrische behandeling?</w:t>
      </w:r>
    </w:p>
    <w:p w14:paraId="0E6D1D22" w14:textId="77777777" w:rsidR="00A1721A" w:rsidRDefault="00A1721A" w:rsidP="00A1721A">
      <w:pPr>
        <w:rPr>
          <w:rFonts w:ascii="Verdana" w:eastAsia="Times New Roman" w:hAnsi="Verdana" w:cs="Arial"/>
          <w:sz w:val="20"/>
          <w:szCs w:val="20"/>
          <w:lang w:eastAsia="nl-NL"/>
        </w:rPr>
      </w:pPr>
    </w:p>
    <w:p w14:paraId="77CF9918" w14:textId="77777777" w:rsidR="00BA7060" w:rsidRDefault="00BA7060" w:rsidP="00BA7060">
      <w:pPr>
        <w:ind w:firstLine="708"/>
        <w:rPr>
          <w:rFonts w:ascii="Verdana" w:eastAsia="Times New Roman" w:hAnsi="Verdana" w:cs="Arial"/>
          <w:sz w:val="20"/>
          <w:szCs w:val="20"/>
          <w:lang w:eastAsia="nl-NL"/>
        </w:rPr>
      </w:pPr>
      <w:r>
        <w:rPr>
          <w:rFonts w:ascii="Verdana" w:eastAsia="Times New Roman" w:hAnsi="Verdana" w:cs="Arial"/>
          <w:sz w:val="20"/>
          <w:szCs w:val="20"/>
          <w:lang w:eastAsia="nl-NL"/>
        </w:rPr>
        <w:t>Ja / nee *</w:t>
      </w:r>
    </w:p>
    <w:p w14:paraId="65FA60F8" w14:textId="77777777" w:rsidR="00A1721A" w:rsidRDefault="00A1721A" w:rsidP="00BA7060">
      <w:pPr>
        <w:ind w:firstLine="708"/>
        <w:rPr>
          <w:rFonts w:ascii="Verdana" w:eastAsia="Times New Roman" w:hAnsi="Verdana" w:cs="Arial"/>
          <w:sz w:val="20"/>
          <w:szCs w:val="20"/>
          <w:lang w:eastAsia="nl-NL"/>
        </w:rPr>
      </w:pPr>
    </w:p>
    <w:p w14:paraId="7231297F"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8. Welke alternatieve /additionele therapieën heeft u voor deze klacht(en) naast de</w:t>
      </w:r>
    </w:p>
    <w:p w14:paraId="6311F009" w14:textId="77777777" w:rsidR="00BA7060" w:rsidRDefault="00BA7060" w:rsidP="00BA7060">
      <w:pPr>
        <w:ind w:firstLine="708"/>
        <w:rPr>
          <w:rFonts w:ascii="Verdana" w:eastAsia="Times New Roman" w:hAnsi="Verdana" w:cs="Arial"/>
          <w:sz w:val="20"/>
          <w:szCs w:val="20"/>
          <w:lang w:eastAsia="nl-NL"/>
        </w:rPr>
      </w:pPr>
      <w:r>
        <w:rPr>
          <w:rFonts w:ascii="Verdana" w:eastAsia="Times New Roman" w:hAnsi="Verdana" w:cs="Arial"/>
          <w:sz w:val="20"/>
          <w:szCs w:val="20"/>
          <w:lang w:eastAsia="nl-NL"/>
        </w:rPr>
        <w:t xml:space="preserve">reguliere al gevolgd? </w:t>
      </w:r>
    </w:p>
    <w:p w14:paraId="73DE5282" w14:textId="77777777" w:rsidR="00A1721A" w:rsidRDefault="00A1721A" w:rsidP="00BA7060">
      <w:pPr>
        <w:ind w:firstLine="708"/>
        <w:rPr>
          <w:rFonts w:ascii="Verdana" w:eastAsia="Times New Roman" w:hAnsi="Verdana" w:cs="Arial"/>
          <w:sz w:val="20"/>
          <w:szCs w:val="20"/>
          <w:lang w:eastAsia="nl-NL"/>
        </w:rPr>
      </w:pPr>
    </w:p>
    <w:p w14:paraId="1358524C" w14:textId="77777777" w:rsidR="00A1721A" w:rsidRDefault="00A1721A" w:rsidP="00BA7060">
      <w:pPr>
        <w:ind w:firstLine="708"/>
        <w:rPr>
          <w:rFonts w:ascii="Verdana" w:eastAsia="Times New Roman" w:hAnsi="Verdana" w:cs="Arial"/>
          <w:sz w:val="20"/>
          <w:szCs w:val="20"/>
          <w:lang w:eastAsia="nl-NL"/>
        </w:rPr>
      </w:pPr>
    </w:p>
    <w:p w14:paraId="184B041C" w14:textId="77777777" w:rsidR="00A1721A" w:rsidRDefault="00A1721A" w:rsidP="00BA7060">
      <w:pPr>
        <w:ind w:firstLine="708"/>
        <w:rPr>
          <w:rFonts w:ascii="Verdana" w:eastAsia="Times New Roman" w:hAnsi="Verdana" w:cs="Arial"/>
          <w:sz w:val="20"/>
          <w:szCs w:val="20"/>
          <w:lang w:eastAsia="nl-NL"/>
        </w:rPr>
      </w:pPr>
    </w:p>
    <w:p w14:paraId="42326FB2" w14:textId="0B2781BA" w:rsidR="00BA7060" w:rsidRPr="00A1721A" w:rsidRDefault="00BA7060" w:rsidP="00A1721A">
      <w:pPr>
        <w:pStyle w:val="Lijstalinea"/>
        <w:numPr>
          <w:ilvl w:val="0"/>
          <w:numId w:val="4"/>
        </w:numPr>
        <w:rPr>
          <w:rFonts w:ascii="Verdana" w:eastAsia="Times New Roman" w:hAnsi="Verdana" w:cs="Arial"/>
          <w:sz w:val="20"/>
          <w:szCs w:val="20"/>
          <w:lang w:eastAsia="nl-NL"/>
        </w:rPr>
      </w:pPr>
      <w:r w:rsidRPr="00A1721A">
        <w:rPr>
          <w:rFonts w:ascii="Verdana" w:eastAsia="Times New Roman" w:hAnsi="Verdana" w:cs="Arial"/>
          <w:sz w:val="20"/>
          <w:szCs w:val="20"/>
          <w:lang w:eastAsia="nl-NL"/>
        </w:rPr>
        <w:t xml:space="preserve">Andere opmerkingen / nadere informatie (eventueel onder vermelding van bijlagen): </w:t>
      </w:r>
    </w:p>
    <w:p w14:paraId="6226F23A" w14:textId="77777777" w:rsidR="00A1721A" w:rsidRDefault="00A1721A" w:rsidP="00A1721A">
      <w:pPr>
        <w:rPr>
          <w:rFonts w:ascii="Verdana" w:eastAsia="Times New Roman" w:hAnsi="Verdana" w:cs="Arial"/>
          <w:sz w:val="20"/>
          <w:szCs w:val="20"/>
          <w:lang w:eastAsia="nl-NL"/>
        </w:rPr>
      </w:pPr>
    </w:p>
    <w:p w14:paraId="2534C8C9" w14:textId="77777777" w:rsidR="00A1721A" w:rsidRDefault="00A1721A" w:rsidP="00A1721A">
      <w:pPr>
        <w:rPr>
          <w:rFonts w:ascii="Verdana" w:eastAsia="Times New Roman" w:hAnsi="Verdana" w:cs="Arial"/>
          <w:sz w:val="20"/>
          <w:szCs w:val="20"/>
          <w:lang w:eastAsia="nl-NL"/>
        </w:rPr>
      </w:pPr>
    </w:p>
    <w:p w14:paraId="3B0FEA84" w14:textId="77777777" w:rsidR="00A1721A" w:rsidRDefault="00A1721A" w:rsidP="00A1721A">
      <w:pPr>
        <w:rPr>
          <w:rFonts w:ascii="Verdana" w:eastAsia="Times New Roman" w:hAnsi="Verdana" w:cs="Arial"/>
          <w:sz w:val="20"/>
          <w:szCs w:val="20"/>
          <w:lang w:eastAsia="nl-NL"/>
        </w:rPr>
      </w:pPr>
    </w:p>
    <w:p w14:paraId="02ADFA1D" w14:textId="77777777" w:rsidR="00A1721A" w:rsidRPr="00A1721A" w:rsidRDefault="00A1721A" w:rsidP="00A1721A">
      <w:pPr>
        <w:rPr>
          <w:rFonts w:ascii="Verdana" w:eastAsia="Times New Roman" w:hAnsi="Verdana" w:cs="Arial"/>
          <w:sz w:val="20"/>
          <w:szCs w:val="20"/>
          <w:lang w:eastAsia="nl-NL"/>
        </w:rPr>
      </w:pPr>
    </w:p>
    <w:p w14:paraId="23F3E51E" w14:textId="77777777" w:rsidR="00BA7060" w:rsidRDefault="00BA7060" w:rsidP="00BA7060">
      <w:pPr>
        <w:rPr>
          <w:rFonts w:ascii="Verdana" w:eastAsia="Times New Roman" w:hAnsi="Verdana" w:cs="Arial"/>
          <w:sz w:val="20"/>
          <w:szCs w:val="20"/>
          <w:lang w:eastAsia="nl-NL"/>
        </w:rPr>
      </w:pPr>
    </w:p>
    <w:p w14:paraId="2F47330A" w14:textId="52790189" w:rsidR="00A1721A"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Datum: </w:t>
      </w:r>
    </w:p>
    <w:p w14:paraId="03FA7226" w14:textId="77777777" w:rsidR="00A1721A" w:rsidRDefault="00A1721A" w:rsidP="00BA7060">
      <w:pPr>
        <w:rPr>
          <w:rFonts w:ascii="Verdana" w:eastAsia="Times New Roman" w:hAnsi="Verdana" w:cs="Arial"/>
          <w:sz w:val="20"/>
          <w:szCs w:val="20"/>
          <w:lang w:eastAsia="nl-NL"/>
        </w:rPr>
      </w:pPr>
    </w:p>
    <w:p w14:paraId="498A1CA0" w14:textId="073CD5B1" w:rsidR="00A1721A"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Plaats: </w:t>
      </w:r>
    </w:p>
    <w:p w14:paraId="3E21DF62" w14:textId="77777777" w:rsidR="00A1721A" w:rsidRDefault="00A1721A" w:rsidP="00BA7060">
      <w:pPr>
        <w:rPr>
          <w:rFonts w:ascii="Verdana" w:eastAsia="Times New Roman" w:hAnsi="Verdana" w:cs="Arial"/>
          <w:sz w:val="20"/>
          <w:szCs w:val="20"/>
          <w:lang w:eastAsia="nl-NL"/>
        </w:rPr>
      </w:pPr>
    </w:p>
    <w:p w14:paraId="22EE2E36" w14:textId="43DE9083"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Naam hulpverlener:</w:t>
      </w:r>
    </w:p>
    <w:p w14:paraId="342E6E0E" w14:textId="77777777" w:rsidR="00A1721A" w:rsidRDefault="00A1721A" w:rsidP="00BA7060">
      <w:pPr>
        <w:rPr>
          <w:rFonts w:ascii="Verdana" w:eastAsia="Times New Roman" w:hAnsi="Verdana" w:cs="Arial"/>
          <w:sz w:val="20"/>
          <w:szCs w:val="20"/>
          <w:lang w:eastAsia="nl-NL"/>
        </w:rPr>
      </w:pPr>
    </w:p>
    <w:p w14:paraId="5C0BEB26" w14:textId="6B705693"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Handtekening cliënt:</w:t>
      </w:r>
    </w:p>
    <w:p w14:paraId="5048F07D" w14:textId="77777777" w:rsidR="00BA7060" w:rsidRDefault="00BA7060" w:rsidP="00BA7060">
      <w:pPr>
        <w:rPr>
          <w:rFonts w:ascii="Verdana" w:eastAsia="Times New Roman" w:hAnsi="Verdana" w:cs="Arial"/>
          <w:sz w:val="20"/>
          <w:szCs w:val="20"/>
          <w:lang w:eastAsia="nl-NL"/>
        </w:rPr>
      </w:pPr>
    </w:p>
    <w:p w14:paraId="193EC387" w14:textId="77777777" w:rsidR="00BA7060" w:rsidRDefault="00BA7060" w:rsidP="00BA7060">
      <w:pPr>
        <w:rPr>
          <w:rFonts w:ascii="Verdana" w:eastAsia="Times New Roman" w:hAnsi="Verdana" w:cs="Arial"/>
          <w:sz w:val="20"/>
          <w:szCs w:val="20"/>
          <w:lang w:eastAsia="nl-NL"/>
        </w:rPr>
      </w:pPr>
    </w:p>
    <w:p w14:paraId="17DFDCE6"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Cliënten vanaf 12 jaar zijn verplicht om een handtekening te zetten.</w:t>
      </w:r>
    </w:p>
    <w:p w14:paraId="022A28A5"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Indien cliënt jonger is dan 18 jaar, tevens de handtekening van ouder(s) en /of verzorger(s).</w:t>
      </w:r>
    </w:p>
    <w:p w14:paraId="2665E130" w14:textId="77777777" w:rsidR="00BA7060" w:rsidRDefault="00BA7060" w:rsidP="00BA7060">
      <w:pPr>
        <w:rPr>
          <w:rFonts w:ascii="Verdana" w:eastAsia="Times New Roman" w:hAnsi="Verdana" w:cs="Arial"/>
          <w:sz w:val="20"/>
          <w:szCs w:val="20"/>
          <w:lang w:eastAsia="nl-NL"/>
        </w:rPr>
      </w:pPr>
    </w:p>
    <w:p w14:paraId="2D7CBE77" w14:textId="77777777" w:rsidR="00BA7060" w:rsidRDefault="00BA7060" w:rsidP="00BA7060">
      <w:pPr>
        <w:rPr>
          <w:rFonts w:ascii="Verdana" w:eastAsia="Times New Roman" w:hAnsi="Verdana" w:cs="Arial"/>
          <w:b/>
          <w:bCs/>
          <w:sz w:val="20"/>
          <w:szCs w:val="20"/>
          <w:lang w:eastAsia="nl-NL"/>
        </w:rPr>
      </w:pPr>
      <w:r>
        <w:rPr>
          <w:rFonts w:ascii="Verdana" w:eastAsia="Times New Roman" w:hAnsi="Verdana" w:cs="Arial"/>
          <w:b/>
          <w:bCs/>
          <w:sz w:val="20"/>
          <w:szCs w:val="20"/>
          <w:lang w:eastAsia="nl-NL"/>
        </w:rPr>
        <w:t>Aanwezigheid bij behandeling</w:t>
      </w:r>
    </w:p>
    <w:p w14:paraId="25A3A569"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Indien cliënt minderjarig is dienen ouders en/of verzorgers aanwezig te zijn bij de behandeling. </w:t>
      </w:r>
    </w:p>
    <w:p w14:paraId="120D803E"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Wanneer ouders en /of verzorgers ermee instemmen dat de behandeling zonder hun aanwezigheid plaatsvindt, dienen zij hiervoor hun handtekening te zetten: </w:t>
      </w:r>
    </w:p>
    <w:p w14:paraId="2AFD8EDC"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Naam ouder(s) en/of verzorger(s): </w:t>
      </w:r>
    </w:p>
    <w:p w14:paraId="65B30C3B" w14:textId="77777777" w:rsidR="00A1721A" w:rsidRDefault="00A1721A" w:rsidP="00BA7060">
      <w:pPr>
        <w:rPr>
          <w:rFonts w:ascii="Verdana" w:eastAsia="Times New Roman" w:hAnsi="Verdana" w:cs="Arial"/>
          <w:sz w:val="20"/>
          <w:szCs w:val="20"/>
          <w:lang w:eastAsia="nl-NL"/>
        </w:rPr>
      </w:pPr>
    </w:p>
    <w:p w14:paraId="28F6B95C" w14:textId="77777777" w:rsidR="00A1721A" w:rsidRDefault="00A1721A" w:rsidP="00BA7060">
      <w:pPr>
        <w:rPr>
          <w:rFonts w:ascii="Verdana" w:eastAsia="Times New Roman" w:hAnsi="Verdana" w:cs="Arial"/>
          <w:sz w:val="20"/>
          <w:szCs w:val="20"/>
          <w:lang w:eastAsia="nl-NL"/>
        </w:rPr>
      </w:pPr>
    </w:p>
    <w:p w14:paraId="3DC6E515" w14:textId="77777777" w:rsidR="00A1721A" w:rsidRDefault="00A1721A" w:rsidP="00BA7060">
      <w:pPr>
        <w:rPr>
          <w:rFonts w:ascii="Verdana" w:eastAsia="Times New Roman" w:hAnsi="Verdana" w:cs="Arial"/>
          <w:sz w:val="20"/>
          <w:szCs w:val="20"/>
          <w:lang w:eastAsia="nl-NL"/>
        </w:rPr>
      </w:pPr>
    </w:p>
    <w:p w14:paraId="5C5E5A92" w14:textId="77777777" w:rsidR="00BA7060" w:rsidRDefault="00BA7060" w:rsidP="00BA7060">
      <w:pPr>
        <w:rPr>
          <w:rFonts w:ascii="Verdana" w:eastAsia="Times New Roman" w:hAnsi="Verdana" w:cs="Arial"/>
          <w:sz w:val="20"/>
          <w:szCs w:val="20"/>
          <w:lang w:eastAsia="nl-NL"/>
        </w:rPr>
      </w:pPr>
    </w:p>
    <w:p w14:paraId="187268F5" w14:textId="3BC9BEF2"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Handtekening 1: </w:t>
      </w:r>
    </w:p>
    <w:p w14:paraId="6A6BBB40" w14:textId="77777777" w:rsidR="00A1721A" w:rsidRDefault="00A1721A" w:rsidP="00BA7060">
      <w:pPr>
        <w:rPr>
          <w:rFonts w:ascii="Verdana" w:eastAsia="Times New Roman" w:hAnsi="Verdana" w:cs="Arial"/>
          <w:sz w:val="20"/>
          <w:szCs w:val="20"/>
          <w:lang w:eastAsia="nl-NL"/>
        </w:rPr>
      </w:pPr>
    </w:p>
    <w:p w14:paraId="783138FF" w14:textId="77777777" w:rsidR="00BA7060" w:rsidRDefault="00BA7060" w:rsidP="00BA7060">
      <w:pPr>
        <w:rPr>
          <w:rFonts w:ascii="Verdana" w:eastAsia="Times New Roman" w:hAnsi="Verdana" w:cs="Arial"/>
          <w:sz w:val="20"/>
          <w:szCs w:val="20"/>
          <w:lang w:eastAsia="nl-NL"/>
        </w:rPr>
      </w:pPr>
    </w:p>
    <w:p w14:paraId="13647F1B" w14:textId="77777777" w:rsidR="00BA7060" w:rsidRDefault="00BA7060" w:rsidP="00BA7060">
      <w:pPr>
        <w:rPr>
          <w:rFonts w:ascii="Verdana" w:eastAsia="Times New Roman" w:hAnsi="Verdana" w:cs="Arial"/>
          <w:sz w:val="20"/>
          <w:szCs w:val="20"/>
          <w:lang w:eastAsia="nl-NL"/>
        </w:rPr>
      </w:pPr>
    </w:p>
    <w:p w14:paraId="116CFB04" w14:textId="77777777" w:rsidR="00BA7060" w:rsidRDefault="00BA7060" w:rsidP="00BA7060">
      <w:pPr>
        <w:rPr>
          <w:rFonts w:ascii="Verdana" w:eastAsia="Times New Roman" w:hAnsi="Verdana" w:cs="Arial"/>
          <w:sz w:val="20"/>
          <w:szCs w:val="20"/>
          <w:lang w:eastAsia="nl-NL"/>
        </w:rPr>
      </w:pPr>
    </w:p>
    <w:p w14:paraId="1CE67184"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 xml:space="preserve">Handtekening 2: </w:t>
      </w:r>
    </w:p>
    <w:p w14:paraId="7A3A0B10" w14:textId="77777777" w:rsidR="00BA7060" w:rsidRDefault="00BA7060" w:rsidP="00BA7060">
      <w:pPr>
        <w:rPr>
          <w:rFonts w:ascii="Verdana" w:eastAsia="Times New Roman" w:hAnsi="Verdana" w:cs="Arial"/>
          <w:sz w:val="20"/>
          <w:szCs w:val="20"/>
          <w:lang w:eastAsia="nl-NL"/>
        </w:rPr>
      </w:pPr>
    </w:p>
    <w:p w14:paraId="1FC74DCA" w14:textId="77777777" w:rsidR="00BA7060" w:rsidRDefault="00BA7060" w:rsidP="00BA7060">
      <w:pPr>
        <w:rPr>
          <w:rFonts w:ascii="Verdana" w:eastAsia="Times New Roman" w:hAnsi="Verdana" w:cs="Arial"/>
          <w:sz w:val="20"/>
          <w:szCs w:val="20"/>
          <w:lang w:eastAsia="nl-NL"/>
        </w:rPr>
      </w:pPr>
    </w:p>
    <w:p w14:paraId="3C00044B" w14:textId="77777777" w:rsidR="00BA7060" w:rsidRDefault="00BA7060" w:rsidP="00BA7060">
      <w:pPr>
        <w:rPr>
          <w:rFonts w:ascii="Verdana" w:eastAsia="Times New Roman" w:hAnsi="Verdana" w:cs="Arial"/>
          <w:sz w:val="20"/>
          <w:szCs w:val="20"/>
          <w:lang w:eastAsia="nl-NL"/>
        </w:rPr>
      </w:pPr>
    </w:p>
    <w:p w14:paraId="67B176C7" w14:textId="77777777" w:rsidR="00BA7060" w:rsidRDefault="00BA7060" w:rsidP="00BA7060">
      <w:pPr>
        <w:rPr>
          <w:rFonts w:ascii="Verdana" w:eastAsia="Times New Roman" w:hAnsi="Verdana" w:cs="Arial"/>
          <w:sz w:val="20"/>
          <w:szCs w:val="20"/>
          <w:lang w:eastAsia="nl-NL"/>
        </w:rPr>
      </w:pPr>
    </w:p>
    <w:p w14:paraId="1E269FB7" w14:textId="77777777" w:rsidR="00BA7060" w:rsidRDefault="00BA7060" w:rsidP="00BA7060">
      <w:pPr>
        <w:rPr>
          <w:rFonts w:ascii="Verdana" w:eastAsia="Times New Roman" w:hAnsi="Verdana" w:cs="Arial"/>
          <w:sz w:val="20"/>
          <w:szCs w:val="20"/>
          <w:lang w:eastAsia="nl-NL"/>
        </w:rPr>
      </w:pPr>
    </w:p>
    <w:p w14:paraId="4AC9E6C7"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Alle eventuele, nadelige gevolgen voortvloeiende uit het achterhouden van informatie</w:t>
      </w:r>
    </w:p>
    <w:p w14:paraId="3EA73C15"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in het medisch dossier bij de huisarts, zijn voor verantwoordelijkheid en rekening van</w:t>
      </w:r>
    </w:p>
    <w:p w14:paraId="30B8B8AA" w14:textId="77777777" w:rsidR="00BA7060" w:rsidRDefault="00BA7060" w:rsidP="00BA7060">
      <w:pPr>
        <w:rPr>
          <w:rFonts w:ascii="Verdana" w:eastAsia="Times New Roman" w:hAnsi="Verdana" w:cs="Arial"/>
          <w:sz w:val="20"/>
          <w:szCs w:val="20"/>
          <w:lang w:eastAsia="nl-NL"/>
        </w:rPr>
      </w:pPr>
      <w:r>
        <w:rPr>
          <w:rFonts w:ascii="Verdana" w:eastAsia="Times New Roman" w:hAnsi="Verdana" w:cs="Arial"/>
          <w:sz w:val="20"/>
          <w:szCs w:val="20"/>
          <w:lang w:eastAsia="nl-NL"/>
        </w:rPr>
        <w:t>de cliënt c.q. ouder(s) en/of verzorgers.</w:t>
      </w:r>
    </w:p>
    <w:p w14:paraId="39910CBA" w14:textId="77777777" w:rsidR="00BA7060" w:rsidRDefault="00BA7060" w:rsidP="00BA7060">
      <w:pPr>
        <w:rPr>
          <w:rFonts w:ascii="Verdana" w:hAnsi="Verdana"/>
          <w:sz w:val="20"/>
          <w:szCs w:val="20"/>
        </w:rPr>
      </w:pPr>
    </w:p>
    <w:p w14:paraId="0CA2138A" w14:textId="77777777" w:rsidR="00BA7060" w:rsidRDefault="00BA7060" w:rsidP="00BA7060">
      <w:pPr>
        <w:spacing w:before="100" w:beforeAutospacing="1" w:after="100" w:afterAutospacing="1"/>
        <w:rPr>
          <w:rFonts w:ascii="Calibri" w:eastAsia="Times New Roman" w:hAnsi="Calibri" w:cs="Calibri"/>
          <w:kern w:val="0"/>
          <w:lang w:eastAsia="nl-NL"/>
          <w14:ligatures w14:val="none"/>
        </w:rPr>
      </w:pPr>
    </w:p>
    <w:p w14:paraId="6C2D402C" w14:textId="77777777" w:rsidR="00FD1FC5" w:rsidRDefault="00FD1FC5"/>
    <w:sectPr w:rsidR="00FD1F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A2278" w14:textId="77777777" w:rsidR="001C6B44" w:rsidRDefault="001C6B44" w:rsidP="00BA7060">
      <w:r>
        <w:separator/>
      </w:r>
    </w:p>
  </w:endnote>
  <w:endnote w:type="continuationSeparator" w:id="0">
    <w:p w14:paraId="2BF617F5" w14:textId="77777777" w:rsidR="001C6B44" w:rsidRDefault="001C6B44" w:rsidP="00BA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E8246" w14:textId="77777777" w:rsidR="001C6B44" w:rsidRDefault="001C6B44" w:rsidP="00BA7060">
      <w:r>
        <w:separator/>
      </w:r>
    </w:p>
  </w:footnote>
  <w:footnote w:type="continuationSeparator" w:id="0">
    <w:p w14:paraId="4C82904E" w14:textId="77777777" w:rsidR="001C6B44" w:rsidRDefault="001C6B44" w:rsidP="00BA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04F1" w14:textId="0E29CF31" w:rsidR="00BA7060" w:rsidRDefault="00BA7060">
    <w:pPr>
      <w:pStyle w:val="Koptekst"/>
    </w:pPr>
    <w:r>
      <w:rPr>
        <w:noProof/>
        <w14:ligatures w14:val="none"/>
      </w:rPr>
      <w:drawing>
        <wp:inline distT="0" distB="0" distL="0" distR="0" wp14:anchorId="74FE3C07" wp14:editId="5851D659">
          <wp:extent cx="1813560" cy="617220"/>
          <wp:effectExtent l="0" t="0" r="0" b="0"/>
          <wp:docPr id="13620504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C15"/>
    <w:multiLevelType w:val="hybridMultilevel"/>
    <w:tmpl w:val="BC44FE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F7E4E70"/>
    <w:multiLevelType w:val="hybridMultilevel"/>
    <w:tmpl w:val="5F164FE0"/>
    <w:lvl w:ilvl="0" w:tplc="946C811A">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D40291C"/>
    <w:multiLevelType w:val="hybridMultilevel"/>
    <w:tmpl w:val="AE8247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32968A8"/>
    <w:multiLevelType w:val="hybridMultilevel"/>
    <w:tmpl w:val="176E44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8941743">
    <w:abstractNumId w:val="2"/>
  </w:num>
  <w:num w:numId="2" w16cid:durableId="904222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010575">
    <w:abstractNumId w:val="0"/>
  </w:num>
  <w:num w:numId="4" w16cid:durableId="1267075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60"/>
    <w:rsid w:val="00087CD4"/>
    <w:rsid w:val="001C6B44"/>
    <w:rsid w:val="0047374E"/>
    <w:rsid w:val="00885D7C"/>
    <w:rsid w:val="00A04D62"/>
    <w:rsid w:val="00A1721A"/>
    <w:rsid w:val="00A678AB"/>
    <w:rsid w:val="00B8366E"/>
    <w:rsid w:val="00BA7060"/>
    <w:rsid w:val="00C47DF2"/>
    <w:rsid w:val="00C67B79"/>
    <w:rsid w:val="00D0295C"/>
    <w:rsid w:val="00DD4608"/>
    <w:rsid w:val="00FD1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B4D1"/>
  <w15:chartTrackingRefBased/>
  <w15:docId w15:val="{723C6B7A-C192-4B46-9134-942FEC2C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706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A7060"/>
    <w:rPr>
      <w:color w:val="0563C1" w:themeColor="hyperlink"/>
      <w:u w:val="single"/>
    </w:rPr>
  </w:style>
  <w:style w:type="paragraph" w:styleId="Lijstalinea">
    <w:name w:val="List Paragraph"/>
    <w:basedOn w:val="Standaard"/>
    <w:uiPriority w:val="34"/>
    <w:qFormat/>
    <w:rsid w:val="00BA7060"/>
    <w:pPr>
      <w:ind w:left="720"/>
    </w:pPr>
  </w:style>
  <w:style w:type="paragraph" w:styleId="Koptekst">
    <w:name w:val="header"/>
    <w:basedOn w:val="Standaard"/>
    <w:link w:val="KoptekstChar"/>
    <w:uiPriority w:val="99"/>
    <w:unhideWhenUsed/>
    <w:rsid w:val="00BA7060"/>
    <w:pPr>
      <w:tabs>
        <w:tab w:val="center" w:pos="4536"/>
        <w:tab w:val="right" w:pos="9072"/>
      </w:tabs>
    </w:pPr>
  </w:style>
  <w:style w:type="character" w:customStyle="1" w:styleId="KoptekstChar">
    <w:name w:val="Koptekst Char"/>
    <w:basedOn w:val="Standaardalinea-lettertype"/>
    <w:link w:val="Koptekst"/>
    <w:uiPriority w:val="99"/>
    <w:rsid w:val="00BA7060"/>
  </w:style>
  <w:style w:type="paragraph" w:styleId="Voettekst">
    <w:name w:val="footer"/>
    <w:basedOn w:val="Standaard"/>
    <w:link w:val="VoettekstChar"/>
    <w:uiPriority w:val="99"/>
    <w:unhideWhenUsed/>
    <w:rsid w:val="00BA7060"/>
    <w:pPr>
      <w:tabs>
        <w:tab w:val="center" w:pos="4536"/>
        <w:tab w:val="right" w:pos="9072"/>
      </w:tabs>
    </w:pPr>
  </w:style>
  <w:style w:type="character" w:customStyle="1" w:styleId="VoettekstChar">
    <w:name w:val="Voettekst Char"/>
    <w:basedOn w:val="Standaardalinea-lettertype"/>
    <w:link w:val="Voettekst"/>
    <w:uiPriority w:val="99"/>
    <w:rsid w:val="00BA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bag.nl/consument/klachten-en-geschil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4466</Characters>
  <Application>Microsoft Office Word</Application>
  <DocSecurity>4</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 Mantel</dc:creator>
  <cp:keywords/>
  <dc:description/>
  <cp:lastModifiedBy>Logimate</cp:lastModifiedBy>
  <cp:revision>2</cp:revision>
  <dcterms:created xsi:type="dcterms:W3CDTF">2025-01-28T12:51:00Z</dcterms:created>
  <dcterms:modified xsi:type="dcterms:W3CDTF">2025-01-28T12:51:00Z</dcterms:modified>
</cp:coreProperties>
</file>